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0DA7" w14:textId="33652FA8" w:rsidR="003F76E5" w:rsidRDefault="003F76E5"/>
    <w:p w14:paraId="4BE216CC" w14:textId="4D4B5B33" w:rsidR="003F76E5" w:rsidRPr="00905676" w:rsidRDefault="00E56DE9" w:rsidP="00905676">
      <w:pPr>
        <w:jc w:val="center"/>
        <w:rPr>
          <w:b/>
          <w:bCs/>
        </w:rPr>
      </w:pPr>
      <w:r w:rsidRPr="00905676">
        <w:rPr>
          <w:b/>
          <w:bCs/>
        </w:rPr>
        <w:t xml:space="preserve">Arizona FAIR Chapter </w:t>
      </w:r>
      <w:r w:rsidR="00905676" w:rsidRPr="00905676">
        <w:rPr>
          <w:b/>
          <w:bCs/>
        </w:rPr>
        <w:t xml:space="preserve">Reading </w:t>
      </w:r>
      <w:r w:rsidRPr="00905676">
        <w:rPr>
          <w:b/>
          <w:bCs/>
        </w:rPr>
        <w:t>Supplemental List August 2022</w:t>
      </w:r>
    </w:p>
    <w:p w14:paraId="568E8A72" w14:textId="35621CA5" w:rsidR="003F76E5" w:rsidRDefault="003F76E5"/>
    <w:p w14:paraId="66139B0D" w14:textId="2263233E" w:rsidR="008E3519" w:rsidRPr="003E7ADC" w:rsidRDefault="008E3519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 xml:space="preserve">Benedict </w:t>
      </w:r>
      <w:proofErr w:type="spellStart"/>
      <w:r w:rsidRPr="003E7ADC">
        <w:rPr>
          <w:rFonts w:ascii="Arial" w:hAnsi="Arial" w:cs="Arial"/>
          <w:b/>
          <w:bCs/>
          <w:sz w:val="28"/>
          <w:szCs w:val="28"/>
        </w:rPr>
        <w:t>Beckeld</w:t>
      </w:r>
      <w:proofErr w:type="spellEnd"/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Western Self-Contempt: Oikophobia in the Decline of Civilizations</w:t>
      </w:r>
      <w:r w:rsidRPr="003E7ADC">
        <w:rPr>
          <w:rFonts w:ascii="Arial" w:hAnsi="Arial" w:cs="Arial"/>
          <w:sz w:val="28"/>
          <w:szCs w:val="28"/>
        </w:rPr>
        <w:t>. [Ithaca: Northern Illinois University Press, 2022.]</w:t>
      </w:r>
    </w:p>
    <w:p w14:paraId="048C2E40" w14:textId="17565550" w:rsidR="00082339" w:rsidRPr="003E7ADC" w:rsidRDefault="00082339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David E. Bernstein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Classified: The Untold Story of Racial Classification in America</w:t>
      </w:r>
      <w:r w:rsidRPr="003E7ADC">
        <w:rPr>
          <w:rFonts w:ascii="Arial" w:hAnsi="Arial" w:cs="Arial"/>
          <w:sz w:val="28"/>
          <w:szCs w:val="28"/>
        </w:rPr>
        <w:t>. [New York: Bombardier Books, 2022.]</w:t>
      </w:r>
    </w:p>
    <w:p w14:paraId="450600D3" w14:textId="1E7834BE" w:rsidR="008D3CAD" w:rsidRPr="003E7ADC" w:rsidRDefault="008D3CAD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Pe</w:t>
      </w:r>
      <w:r w:rsidR="00082339" w:rsidRPr="003E7ADC">
        <w:rPr>
          <w:rFonts w:ascii="Arial" w:hAnsi="Arial" w:cs="Arial"/>
          <w:b/>
          <w:bCs/>
          <w:sz w:val="28"/>
          <w:szCs w:val="28"/>
        </w:rPr>
        <w:t>t</w:t>
      </w:r>
      <w:r w:rsidRPr="003E7ADC">
        <w:rPr>
          <w:rFonts w:ascii="Arial" w:hAnsi="Arial" w:cs="Arial"/>
          <w:b/>
          <w:bCs/>
          <w:sz w:val="28"/>
          <w:szCs w:val="28"/>
        </w:rPr>
        <w:t>er Boghossian and James Lindsay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How to Have Impossible Conversations: A Very Practical Guide.</w:t>
      </w:r>
      <w:r w:rsidRPr="003E7ADC">
        <w:rPr>
          <w:rFonts w:ascii="Arial" w:hAnsi="Arial" w:cs="Arial"/>
          <w:sz w:val="28"/>
          <w:szCs w:val="28"/>
        </w:rPr>
        <w:t xml:space="preserve"> [New York: </w:t>
      </w:r>
      <w:proofErr w:type="spellStart"/>
      <w:r w:rsidRPr="003E7ADC">
        <w:rPr>
          <w:rFonts w:ascii="Arial" w:hAnsi="Arial" w:cs="Arial"/>
          <w:sz w:val="28"/>
          <w:szCs w:val="28"/>
        </w:rPr>
        <w:t>Hatchette</w:t>
      </w:r>
      <w:proofErr w:type="spellEnd"/>
      <w:r w:rsidRPr="003E7ADC">
        <w:rPr>
          <w:rFonts w:ascii="Arial" w:hAnsi="Arial" w:cs="Arial"/>
          <w:sz w:val="28"/>
          <w:szCs w:val="28"/>
        </w:rPr>
        <w:t xml:space="preserve"> Book Group, 2019.]</w:t>
      </w:r>
    </w:p>
    <w:p w14:paraId="1FF55659" w14:textId="66F72700" w:rsidR="008D3CAD" w:rsidRPr="003E7ADC" w:rsidRDefault="008D3CAD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Arthur C. Brooks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Love Your Enemies: How Decent People Can Save America from the Culture of Contempt.</w:t>
      </w:r>
      <w:r w:rsidRPr="003E7ADC">
        <w:rPr>
          <w:rFonts w:ascii="Arial" w:hAnsi="Arial" w:cs="Arial"/>
          <w:sz w:val="28"/>
          <w:szCs w:val="28"/>
        </w:rPr>
        <w:t xml:space="preserve"> [New York: HarperCollins, 2019.]</w:t>
      </w:r>
    </w:p>
    <w:p w14:paraId="32A01F97" w14:textId="61BB409D" w:rsidR="00CA0A39" w:rsidRPr="003E7ADC" w:rsidRDefault="00CA0A39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 xml:space="preserve">Gene </w:t>
      </w:r>
      <w:proofErr w:type="spellStart"/>
      <w:r w:rsidRPr="003E7ADC">
        <w:rPr>
          <w:rFonts w:ascii="Arial" w:hAnsi="Arial" w:cs="Arial"/>
          <w:b/>
          <w:bCs/>
          <w:sz w:val="28"/>
          <w:szCs w:val="28"/>
        </w:rPr>
        <w:t>Dattel</w:t>
      </w:r>
      <w:proofErr w:type="spellEnd"/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Reckoning with Race: America’s Failure</w:t>
      </w:r>
      <w:r w:rsidRPr="003E7ADC">
        <w:rPr>
          <w:rFonts w:ascii="Arial" w:hAnsi="Arial" w:cs="Arial"/>
          <w:sz w:val="28"/>
          <w:szCs w:val="28"/>
        </w:rPr>
        <w:t>. [New York: Encounter Books, 2017.]</w:t>
      </w:r>
    </w:p>
    <w:p w14:paraId="078F994F" w14:textId="52DFAB1C" w:rsidR="003E6FCC" w:rsidRPr="003E7ADC" w:rsidRDefault="003E6FCC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William Deresiewicz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Excellent Sheep: The Miseducation of the American Elite</w:t>
      </w:r>
      <w:r w:rsidR="008E3519" w:rsidRPr="003E7ADC">
        <w:rPr>
          <w:rFonts w:ascii="Arial" w:hAnsi="Arial" w:cs="Arial"/>
          <w:i/>
          <w:iCs/>
          <w:sz w:val="28"/>
          <w:szCs w:val="28"/>
        </w:rPr>
        <w:t xml:space="preserve"> &amp; The Way to a Meaningful Life</w:t>
      </w:r>
      <w:r w:rsidR="008E3519" w:rsidRPr="003E7ADC">
        <w:rPr>
          <w:rFonts w:ascii="Arial" w:hAnsi="Arial" w:cs="Arial"/>
          <w:sz w:val="28"/>
          <w:szCs w:val="28"/>
        </w:rPr>
        <w:t>. [New York: Fee Press, 2014.]</w:t>
      </w:r>
    </w:p>
    <w:p w14:paraId="69B4295C" w14:textId="39A514E3" w:rsidR="004B48E9" w:rsidRPr="003E7ADC" w:rsidRDefault="004B48E9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Frank Dobbin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Inventing Equal Opportunity</w:t>
      </w:r>
      <w:r w:rsidRPr="003E7ADC">
        <w:rPr>
          <w:rFonts w:ascii="Arial" w:hAnsi="Arial" w:cs="Arial"/>
          <w:sz w:val="28"/>
          <w:szCs w:val="28"/>
        </w:rPr>
        <w:t>. [Princeton: Princeton University Press, 2009.]</w:t>
      </w:r>
    </w:p>
    <w:p w14:paraId="1AD35583" w14:textId="5C1FC21A" w:rsidR="00D723B3" w:rsidRPr="003E7ADC" w:rsidRDefault="00D723B3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John M. Ellis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The Breakdown of Higher Education</w:t>
      </w:r>
      <w:r w:rsidRPr="003E7ADC">
        <w:rPr>
          <w:rFonts w:ascii="Arial" w:hAnsi="Arial" w:cs="Arial"/>
          <w:sz w:val="28"/>
          <w:szCs w:val="28"/>
        </w:rPr>
        <w:t>. [New York: Encounter Books, 2021.]</w:t>
      </w:r>
    </w:p>
    <w:p w14:paraId="3601003F" w14:textId="37E6199F" w:rsidR="008D3CAD" w:rsidRPr="003E7ADC" w:rsidRDefault="008D3CAD">
      <w:pPr>
        <w:rPr>
          <w:rFonts w:ascii="Arial" w:hAnsi="Arial" w:cs="Arial"/>
          <w:sz w:val="28"/>
          <w:szCs w:val="28"/>
        </w:rPr>
      </w:pPr>
      <w:proofErr w:type="spellStart"/>
      <w:r w:rsidRPr="003E7ADC">
        <w:rPr>
          <w:rFonts w:ascii="Arial" w:hAnsi="Arial" w:cs="Arial"/>
          <w:b/>
          <w:bCs/>
          <w:sz w:val="28"/>
          <w:szCs w:val="28"/>
        </w:rPr>
        <w:t>Amitai</w:t>
      </w:r>
      <w:proofErr w:type="spellEnd"/>
      <w:r w:rsidRPr="003E7ADC">
        <w:rPr>
          <w:rFonts w:ascii="Arial" w:hAnsi="Arial" w:cs="Arial"/>
          <w:b/>
          <w:bCs/>
          <w:sz w:val="28"/>
          <w:szCs w:val="28"/>
        </w:rPr>
        <w:t xml:space="preserve"> Etzioni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The Monochrome Society</w:t>
      </w:r>
      <w:r w:rsidRPr="003E7ADC">
        <w:rPr>
          <w:rFonts w:ascii="Arial" w:hAnsi="Arial" w:cs="Arial"/>
          <w:sz w:val="28"/>
          <w:szCs w:val="28"/>
        </w:rPr>
        <w:t>. [</w:t>
      </w:r>
      <w:r w:rsidR="00D723B3" w:rsidRPr="003E7ADC">
        <w:rPr>
          <w:rFonts w:ascii="Arial" w:hAnsi="Arial" w:cs="Arial"/>
          <w:sz w:val="28"/>
          <w:szCs w:val="28"/>
        </w:rPr>
        <w:t>Princeton: Princeton University Press, 2001.]</w:t>
      </w:r>
    </w:p>
    <w:p w14:paraId="16167563" w14:textId="21FE5B4B" w:rsidR="003F76E5" w:rsidRPr="003E7ADC" w:rsidRDefault="003F76E5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 xml:space="preserve">Gail Heriot and </w:t>
      </w:r>
      <w:proofErr w:type="spellStart"/>
      <w:r w:rsidRPr="003E7ADC">
        <w:rPr>
          <w:rFonts w:ascii="Arial" w:hAnsi="Arial" w:cs="Arial"/>
          <w:b/>
          <w:bCs/>
          <w:sz w:val="28"/>
          <w:szCs w:val="28"/>
        </w:rPr>
        <w:t>Maimon</w:t>
      </w:r>
      <w:proofErr w:type="spellEnd"/>
      <w:r w:rsidRPr="003E7A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E7ADC">
        <w:rPr>
          <w:rFonts w:ascii="Arial" w:hAnsi="Arial" w:cs="Arial"/>
          <w:b/>
          <w:bCs/>
          <w:sz w:val="28"/>
          <w:szCs w:val="28"/>
        </w:rPr>
        <w:t>Schwarzchild</w:t>
      </w:r>
      <w:proofErr w:type="spellEnd"/>
      <w:r w:rsidRPr="003E7ADC">
        <w:rPr>
          <w:rFonts w:ascii="Arial" w:hAnsi="Arial" w:cs="Arial"/>
          <w:sz w:val="28"/>
          <w:szCs w:val="28"/>
        </w:rPr>
        <w:t xml:space="preserve">, eds. </w:t>
      </w:r>
      <w:r w:rsidRPr="003E7ADC">
        <w:rPr>
          <w:rFonts w:ascii="Arial" w:hAnsi="Arial" w:cs="Arial"/>
          <w:i/>
          <w:iCs/>
          <w:sz w:val="28"/>
          <w:szCs w:val="28"/>
        </w:rPr>
        <w:t>A Dubious Expediency: How Race Preferences Damage Higher Education</w:t>
      </w:r>
      <w:r w:rsidRPr="003E7ADC">
        <w:rPr>
          <w:rFonts w:ascii="Arial" w:hAnsi="Arial" w:cs="Arial"/>
          <w:sz w:val="28"/>
          <w:szCs w:val="28"/>
        </w:rPr>
        <w:t>. [New York: Encounter Books, 2021.]</w:t>
      </w:r>
    </w:p>
    <w:p w14:paraId="3F0DD76C" w14:textId="56151B27" w:rsidR="002C64C4" w:rsidRPr="003E7ADC" w:rsidRDefault="002C64C4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Gertrude Himmelfarb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One Nation, Two Cultures: A Searching Examination of American Society in the Aftermath of Our Cultural Revolution</w:t>
      </w:r>
      <w:r w:rsidRPr="003E7ADC">
        <w:rPr>
          <w:rFonts w:ascii="Arial" w:hAnsi="Arial" w:cs="Arial"/>
          <w:sz w:val="28"/>
          <w:szCs w:val="28"/>
        </w:rPr>
        <w:t>. [New York: Vintage Books, 1999.]</w:t>
      </w:r>
    </w:p>
    <w:p w14:paraId="02BF7A58" w14:textId="3550B417" w:rsidR="00B90F8D" w:rsidRPr="003E7ADC" w:rsidRDefault="00B90F8D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 xml:space="preserve">Joel </w:t>
      </w:r>
      <w:proofErr w:type="spellStart"/>
      <w:r w:rsidRPr="003E7ADC">
        <w:rPr>
          <w:rFonts w:ascii="Arial" w:hAnsi="Arial" w:cs="Arial"/>
          <w:b/>
          <w:bCs/>
          <w:sz w:val="28"/>
          <w:szCs w:val="28"/>
        </w:rPr>
        <w:t>Kotkin</w:t>
      </w:r>
      <w:proofErr w:type="spellEnd"/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The New Class Conflict</w:t>
      </w:r>
      <w:r w:rsidRPr="003E7ADC">
        <w:rPr>
          <w:rFonts w:ascii="Arial" w:hAnsi="Arial" w:cs="Arial"/>
          <w:sz w:val="28"/>
          <w:szCs w:val="28"/>
        </w:rPr>
        <w:t>.</w:t>
      </w:r>
      <w:r w:rsidR="003E6FCC" w:rsidRPr="003E7ADC">
        <w:rPr>
          <w:rFonts w:ascii="Arial" w:hAnsi="Arial" w:cs="Arial"/>
          <w:sz w:val="28"/>
          <w:szCs w:val="28"/>
        </w:rPr>
        <w:t xml:space="preserve"> [Candor: Te</w:t>
      </w:r>
      <w:r w:rsidR="00780C00" w:rsidRPr="003E7ADC">
        <w:rPr>
          <w:rFonts w:ascii="Arial" w:hAnsi="Arial" w:cs="Arial"/>
          <w:sz w:val="28"/>
          <w:szCs w:val="28"/>
        </w:rPr>
        <w:t>lo</w:t>
      </w:r>
      <w:r w:rsidR="003E6FCC" w:rsidRPr="003E7ADC">
        <w:rPr>
          <w:rFonts w:ascii="Arial" w:hAnsi="Arial" w:cs="Arial"/>
          <w:sz w:val="28"/>
          <w:szCs w:val="28"/>
        </w:rPr>
        <w:t>s Press Publishing, 2014.]</w:t>
      </w:r>
    </w:p>
    <w:p w14:paraId="4D8FCBCA" w14:textId="7419B2F7" w:rsidR="00910C35" w:rsidRPr="003E7ADC" w:rsidRDefault="00910C35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lastRenderedPageBreak/>
        <w:t xml:space="preserve">Elisabeth </w:t>
      </w:r>
      <w:proofErr w:type="spellStart"/>
      <w:r w:rsidRPr="003E7ADC">
        <w:rPr>
          <w:rFonts w:ascii="Arial" w:hAnsi="Arial" w:cs="Arial"/>
          <w:b/>
          <w:bCs/>
          <w:sz w:val="28"/>
          <w:szCs w:val="28"/>
        </w:rPr>
        <w:t>Lasch</w:t>
      </w:r>
      <w:proofErr w:type="spellEnd"/>
      <w:r w:rsidRPr="003E7ADC">
        <w:rPr>
          <w:rFonts w:ascii="Arial" w:hAnsi="Arial" w:cs="Arial"/>
          <w:b/>
          <w:bCs/>
          <w:sz w:val="28"/>
          <w:szCs w:val="28"/>
        </w:rPr>
        <w:t>-Quinn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Race Experts: How Racial Etiquette, Sensitivity Training, and New Age Therapy Hijacked the Civil Rights Revolution</w:t>
      </w:r>
      <w:r w:rsidRPr="003E7ADC">
        <w:rPr>
          <w:rFonts w:ascii="Arial" w:hAnsi="Arial" w:cs="Arial"/>
          <w:sz w:val="28"/>
          <w:szCs w:val="28"/>
        </w:rPr>
        <w:t>. [Lanham: Rowman &amp; Littlefield, 2001.</w:t>
      </w:r>
      <w:r w:rsidR="00780C00" w:rsidRPr="003E7ADC">
        <w:rPr>
          <w:rFonts w:ascii="Arial" w:hAnsi="Arial" w:cs="Arial"/>
          <w:sz w:val="28"/>
          <w:szCs w:val="28"/>
        </w:rPr>
        <w:t>]</w:t>
      </w:r>
    </w:p>
    <w:p w14:paraId="4ACF9C52" w14:textId="5EF69B87" w:rsidR="00362E21" w:rsidRPr="003E7ADC" w:rsidRDefault="00362E21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Yuval Levin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A Time to Build: From Family and Community to Congress and the Campus, How Recommitting to Our Institutions Can Revive the American Dream</w:t>
      </w:r>
      <w:r w:rsidRPr="003E7ADC">
        <w:rPr>
          <w:rFonts w:ascii="Arial" w:hAnsi="Arial" w:cs="Arial"/>
          <w:sz w:val="28"/>
          <w:szCs w:val="28"/>
        </w:rPr>
        <w:t>. [New York: Basic Books, 2020.]</w:t>
      </w:r>
    </w:p>
    <w:p w14:paraId="35B976C4" w14:textId="372AB3C3" w:rsidR="00905676" w:rsidRPr="003E7ADC" w:rsidRDefault="00905676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Michael Lind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The New Class War: Saving Democracy from the Managerial Elite</w:t>
      </w:r>
      <w:r w:rsidRPr="003E7ADC">
        <w:rPr>
          <w:rFonts w:ascii="Arial" w:hAnsi="Arial" w:cs="Arial"/>
          <w:sz w:val="28"/>
          <w:szCs w:val="28"/>
        </w:rPr>
        <w:t>. [New York: Portfolio, 2020.]</w:t>
      </w:r>
    </w:p>
    <w:p w14:paraId="414F2489" w14:textId="6DCC14F9" w:rsidR="003F76E5" w:rsidRPr="003E7ADC" w:rsidRDefault="004D4939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Walter Benn Michaels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The Trouble with Diversity: How We Learned to Love Identity and Ignore Inequality</w:t>
      </w:r>
      <w:r w:rsidRPr="003E7ADC">
        <w:rPr>
          <w:rFonts w:ascii="Arial" w:hAnsi="Arial" w:cs="Arial"/>
          <w:sz w:val="28"/>
          <w:szCs w:val="28"/>
        </w:rPr>
        <w:t>. [</w:t>
      </w:r>
      <w:r w:rsidR="002C64C4" w:rsidRPr="003E7ADC">
        <w:rPr>
          <w:rFonts w:ascii="Arial" w:hAnsi="Arial" w:cs="Arial"/>
          <w:sz w:val="28"/>
          <w:szCs w:val="28"/>
        </w:rPr>
        <w:t>New York: Picador, 2016.]</w:t>
      </w:r>
    </w:p>
    <w:p w14:paraId="0FF1A8A1" w14:textId="504BD392" w:rsidR="003F76E5" w:rsidRPr="003E7ADC" w:rsidRDefault="003F76E5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Andrey Mir</w:t>
      </w:r>
      <w:r w:rsidRPr="003E7AD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E7ADC">
        <w:rPr>
          <w:rFonts w:ascii="Arial" w:hAnsi="Arial" w:cs="Arial"/>
          <w:i/>
          <w:iCs/>
          <w:sz w:val="28"/>
          <w:szCs w:val="28"/>
        </w:rPr>
        <w:t>Postjournalism</w:t>
      </w:r>
      <w:proofErr w:type="spellEnd"/>
      <w:r w:rsidRPr="003E7ADC">
        <w:rPr>
          <w:rFonts w:ascii="Arial" w:hAnsi="Arial" w:cs="Arial"/>
          <w:i/>
          <w:iCs/>
          <w:sz w:val="28"/>
          <w:szCs w:val="28"/>
        </w:rPr>
        <w:t xml:space="preserve"> and the Death of Newspapers</w:t>
      </w:r>
      <w:r w:rsidRPr="003E7ADC">
        <w:rPr>
          <w:rFonts w:ascii="Arial" w:hAnsi="Arial" w:cs="Arial"/>
          <w:sz w:val="28"/>
          <w:szCs w:val="28"/>
        </w:rPr>
        <w:t>. [Toronto: Andrey Mir, 2020.]</w:t>
      </w:r>
    </w:p>
    <w:p w14:paraId="08005DE9" w14:textId="3CA5AAF6" w:rsidR="008E3519" w:rsidRPr="003E7ADC" w:rsidRDefault="004C3558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Douglas Murray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The War on the West</w:t>
      </w:r>
      <w:r w:rsidRPr="003E7ADC">
        <w:rPr>
          <w:rFonts w:ascii="Arial" w:hAnsi="Arial" w:cs="Arial"/>
          <w:sz w:val="28"/>
          <w:szCs w:val="28"/>
        </w:rPr>
        <w:t>. [New York: Broadside Books, 2022.]</w:t>
      </w:r>
    </w:p>
    <w:p w14:paraId="7B6A2C80" w14:textId="77F4A971" w:rsidR="002C64C4" w:rsidRPr="003E7ADC" w:rsidRDefault="002C64C4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 xml:space="preserve">Christopher </w:t>
      </w:r>
      <w:proofErr w:type="spellStart"/>
      <w:r w:rsidRPr="003E7ADC">
        <w:rPr>
          <w:rFonts w:ascii="Arial" w:hAnsi="Arial" w:cs="Arial"/>
          <w:b/>
          <w:bCs/>
          <w:sz w:val="28"/>
          <w:szCs w:val="28"/>
        </w:rPr>
        <w:t>Paslay</w:t>
      </w:r>
      <w:proofErr w:type="spellEnd"/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A Parent’s Guide to Critical Race Theory: Fighting CRT in Your Child’s School</w:t>
      </w:r>
      <w:r w:rsidRPr="003E7ADC">
        <w:rPr>
          <w:rFonts w:ascii="Arial" w:hAnsi="Arial" w:cs="Arial"/>
          <w:sz w:val="28"/>
          <w:szCs w:val="28"/>
        </w:rPr>
        <w:t>. [Chr</w:t>
      </w:r>
      <w:r w:rsidR="00D723B3" w:rsidRPr="003E7ADC">
        <w:rPr>
          <w:rFonts w:ascii="Arial" w:hAnsi="Arial" w:cs="Arial"/>
          <w:sz w:val="28"/>
          <w:szCs w:val="28"/>
        </w:rPr>
        <w:t>ist</w:t>
      </w:r>
      <w:r w:rsidRPr="003E7ADC">
        <w:rPr>
          <w:rFonts w:ascii="Arial" w:hAnsi="Arial" w:cs="Arial"/>
          <w:sz w:val="28"/>
          <w:szCs w:val="28"/>
        </w:rPr>
        <w:t xml:space="preserve">opher </w:t>
      </w:r>
      <w:proofErr w:type="spellStart"/>
      <w:r w:rsidRPr="003E7ADC">
        <w:rPr>
          <w:rFonts w:ascii="Arial" w:hAnsi="Arial" w:cs="Arial"/>
          <w:sz w:val="28"/>
          <w:szCs w:val="28"/>
        </w:rPr>
        <w:t>Paslay</w:t>
      </w:r>
      <w:proofErr w:type="spellEnd"/>
      <w:r w:rsidRPr="003E7ADC">
        <w:rPr>
          <w:rFonts w:ascii="Arial" w:hAnsi="Arial" w:cs="Arial"/>
          <w:sz w:val="28"/>
          <w:szCs w:val="28"/>
        </w:rPr>
        <w:t>, 2021.]</w:t>
      </w:r>
    </w:p>
    <w:p w14:paraId="2866C39C" w14:textId="49665682" w:rsidR="003F76E5" w:rsidRPr="003E7ADC" w:rsidRDefault="004D4939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 xml:space="preserve">Christopher </w:t>
      </w:r>
      <w:proofErr w:type="spellStart"/>
      <w:r w:rsidRPr="003E7ADC">
        <w:rPr>
          <w:rFonts w:ascii="Arial" w:hAnsi="Arial" w:cs="Arial"/>
          <w:b/>
          <w:bCs/>
          <w:sz w:val="28"/>
          <w:szCs w:val="28"/>
        </w:rPr>
        <w:t>Paslay</w:t>
      </w:r>
      <w:proofErr w:type="spellEnd"/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Exploring White Fragility: Debating the Effects of Whiteness Studies on America’s Schools</w:t>
      </w:r>
      <w:r w:rsidRPr="003E7ADC">
        <w:rPr>
          <w:rFonts w:ascii="Arial" w:hAnsi="Arial" w:cs="Arial"/>
          <w:sz w:val="28"/>
          <w:szCs w:val="28"/>
        </w:rPr>
        <w:t>. [Lanham: Rowman &amp; Littlefield, 2020.]</w:t>
      </w:r>
    </w:p>
    <w:p w14:paraId="76119323" w14:textId="50B3605E" w:rsidR="00D723B3" w:rsidRPr="003E7ADC" w:rsidRDefault="00D723B3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Larry Purdy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Getting Under the Skin of “Diversity”: Searching for the Color-Blind Ideal</w:t>
      </w:r>
      <w:r w:rsidRPr="003E7ADC">
        <w:rPr>
          <w:rFonts w:ascii="Arial" w:hAnsi="Arial" w:cs="Arial"/>
          <w:sz w:val="28"/>
          <w:szCs w:val="28"/>
        </w:rPr>
        <w:t>. [Minneapolis: Robert Lawrence Press, 2008.]</w:t>
      </w:r>
      <w:r w:rsidR="003E6FCC" w:rsidRPr="003E7ADC">
        <w:rPr>
          <w:rFonts w:ascii="Arial" w:hAnsi="Arial" w:cs="Arial"/>
          <w:sz w:val="28"/>
          <w:szCs w:val="28"/>
        </w:rPr>
        <w:t xml:space="preserve"> </w:t>
      </w:r>
    </w:p>
    <w:p w14:paraId="6909C4B3" w14:textId="4E433AC1" w:rsidR="003E6FCC" w:rsidRPr="003E7ADC" w:rsidRDefault="003E6FCC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Robert D. Putnam and Lewis M. Feldstein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Better Together: Restoring the American Community</w:t>
      </w:r>
      <w:r w:rsidRPr="003E7ADC">
        <w:rPr>
          <w:rFonts w:ascii="Arial" w:hAnsi="Arial" w:cs="Arial"/>
          <w:sz w:val="28"/>
          <w:szCs w:val="28"/>
        </w:rPr>
        <w:t>. [New York: Simon &amp; Schuster, 2003.]</w:t>
      </w:r>
    </w:p>
    <w:p w14:paraId="136932F2" w14:textId="3A9C78C2" w:rsidR="00362E21" w:rsidRPr="003E7ADC" w:rsidRDefault="00362E21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Ilana Redstone and John Villasenor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Unassailable Ideas: How Unwritten Rules and Social Media Shape Discourse in American Higher Education</w:t>
      </w:r>
      <w:r w:rsidRPr="003E7ADC">
        <w:rPr>
          <w:rFonts w:ascii="Arial" w:hAnsi="Arial" w:cs="Arial"/>
          <w:sz w:val="28"/>
          <w:szCs w:val="28"/>
        </w:rPr>
        <w:t>. [New York: Oxford University Press, 2020.]</w:t>
      </w:r>
    </w:p>
    <w:p w14:paraId="1FD178B4" w14:textId="466070CF" w:rsidR="004C3558" w:rsidRPr="003E7ADC" w:rsidRDefault="004C3558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 xml:space="preserve">Michael </w:t>
      </w:r>
      <w:proofErr w:type="spellStart"/>
      <w:r w:rsidRPr="003E7ADC">
        <w:rPr>
          <w:rFonts w:ascii="Arial" w:hAnsi="Arial" w:cs="Arial"/>
          <w:b/>
          <w:bCs/>
          <w:sz w:val="28"/>
          <w:szCs w:val="28"/>
        </w:rPr>
        <w:t>Rectenwald</w:t>
      </w:r>
      <w:proofErr w:type="spellEnd"/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Beyond Woke</w:t>
      </w:r>
      <w:r w:rsidRPr="003E7ADC">
        <w:rPr>
          <w:rFonts w:ascii="Arial" w:hAnsi="Arial" w:cs="Arial"/>
          <w:sz w:val="28"/>
          <w:szCs w:val="28"/>
        </w:rPr>
        <w:t>. [Nashville: New English Review Press, 2020.]</w:t>
      </w:r>
    </w:p>
    <w:p w14:paraId="6B2CC487" w14:textId="7C3F0332" w:rsidR="003F76E5" w:rsidRPr="003E7ADC" w:rsidRDefault="003F76E5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Noah Rothman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The Rise of the New Puritans: Fighting Back Against Progressives’ War on Fun</w:t>
      </w:r>
      <w:r w:rsidRPr="003E7ADC">
        <w:rPr>
          <w:rFonts w:ascii="Arial" w:hAnsi="Arial" w:cs="Arial"/>
          <w:sz w:val="28"/>
          <w:szCs w:val="28"/>
        </w:rPr>
        <w:t>. [New York: Broadside Books, 2022.]</w:t>
      </w:r>
    </w:p>
    <w:p w14:paraId="186AA0AF" w14:textId="2BE6BD66" w:rsidR="00905676" w:rsidRPr="003E7ADC" w:rsidRDefault="00905676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lastRenderedPageBreak/>
        <w:t>Christian Toto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Pr="003E7ADC">
        <w:rPr>
          <w:rFonts w:ascii="Arial" w:hAnsi="Arial" w:cs="Arial"/>
          <w:i/>
          <w:iCs/>
          <w:sz w:val="28"/>
          <w:szCs w:val="28"/>
        </w:rPr>
        <w:t>Virtue Bombs: How Hollywood Got Woke and Lost Its Soul.</w:t>
      </w:r>
      <w:r w:rsidRPr="003E7ADC">
        <w:rPr>
          <w:rFonts w:ascii="Arial" w:hAnsi="Arial" w:cs="Arial"/>
          <w:sz w:val="28"/>
          <w:szCs w:val="28"/>
        </w:rPr>
        <w:t xml:space="preserve"> </w:t>
      </w:r>
      <w:r w:rsidR="008203EB" w:rsidRPr="003E7ADC">
        <w:rPr>
          <w:rFonts w:ascii="Arial" w:hAnsi="Arial" w:cs="Arial"/>
          <w:sz w:val="28"/>
          <w:szCs w:val="28"/>
        </w:rPr>
        <w:t>[New York: Bombardier Books, 2022.]</w:t>
      </w:r>
    </w:p>
    <w:p w14:paraId="394B2E0A" w14:textId="2B50B941" w:rsidR="002C64C4" w:rsidRPr="003E7ADC" w:rsidRDefault="00780C00">
      <w:pPr>
        <w:rPr>
          <w:rFonts w:ascii="Arial" w:hAnsi="Arial" w:cs="Arial"/>
          <w:sz w:val="28"/>
          <w:szCs w:val="28"/>
        </w:rPr>
      </w:pPr>
      <w:r w:rsidRPr="003E7ADC">
        <w:rPr>
          <w:rFonts w:ascii="Arial" w:hAnsi="Arial" w:cs="Arial"/>
          <w:b/>
          <w:bCs/>
          <w:sz w:val="28"/>
          <w:szCs w:val="28"/>
        </w:rPr>
        <w:t>Peter W. Wood</w:t>
      </w:r>
      <w:r w:rsidRPr="003E7ADC">
        <w:rPr>
          <w:rFonts w:ascii="Arial" w:hAnsi="Arial" w:cs="Arial"/>
          <w:sz w:val="28"/>
          <w:szCs w:val="28"/>
        </w:rPr>
        <w:t xml:space="preserve">, </w:t>
      </w:r>
      <w:r w:rsidR="004B48E9" w:rsidRPr="003E7ADC">
        <w:rPr>
          <w:rFonts w:ascii="Arial" w:hAnsi="Arial" w:cs="Arial"/>
          <w:i/>
          <w:iCs/>
          <w:sz w:val="28"/>
          <w:szCs w:val="28"/>
        </w:rPr>
        <w:t>Diversity Rules</w:t>
      </w:r>
      <w:r w:rsidR="004B48E9" w:rsidRPr="003E7ADC">
        <w:rPr>
          <w:rFonts w:ascii="Arial" w:hAnsi="Arial" w:cs="Arial"/>
          <w:sz w:val="28"/>
          <w:szCs w:val="28"/>
        </w:rPr>
        <w:t>. [New York: Encounter Books, 2020.]</w:t>
      </w:r>
    </w:p>
    <w:sectPr w:rsidR="002C64C4" w:rsidRPr="003E7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5"/>
    <w:rsid w:val="00082339"/>
    <w:rsid w:val="002C64C4"/>
    <w:rsid w:val="00362E21"/>
    <w:rsid w:val="003E6FCC"/>
    <w:rsid w:val="003E7ADC"/>
    <w:rsid w:val="003F76E5"/>
    <w:rsid w:val="004B48E9"/>
    <w:rsid w:val="004C3558"/>
    <w:rsid w:val="004D4939"/>
    <w:rsid w:val="00780C00"/>
    <w:rsid w:val="008203EB"/>
    <w:rsid w:val="008D3CAD"/>
    <w:rsid w:val="008E3519"/>
    <w:rsid w:val="00905676"/>
    <w:rsid w:val="00910C35"/>
    <w:rsid w:val="00B90F8D"/>
    <w:rsid w:val="00C50ED6"/>
    <w:rsid w:val="00CA0A39"/>
    <w:rsid w:val="00D723B3"/>
    <w:rsid w:val="00E5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0937"/>
  <w15:chartTrackingRefBased/>
  <w15:docId w15:val="{87A77D8F-8EC3-4AB1-97D0-50650EB4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Wade</dc:creator>
  <cp:keywords/>
  <dc:description/>
  <cp:lastModifiedBy>Michael Wade</cp:lastModifiedBy>
  <cp:revision>4</cp:revision>
  <cp:lastPrinted>2022-08-31T18:02:00Z</cp:lastPrinted>
  <dcterms:created xsi:type="dcterms:W3CDTF">2022-08-31T16:08:00Z</dcterms:created>
  <dcterms:modified xsi:type="dcterms:W3CDTF">2022-08-31T18:03:00Z</dcterms:modified>
</cp:coreProperties>
</file>